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A4" w:rsidRDefault="008E77A4" w:rsidP="008E77A4">
      <w:pPr>
        <w:jc w:val="center"/>
        <w:rPr>
          <w:b/>
          <w:sz w:val="32"/>
        </w:rPr>
      </w:pPr>
      <w:r>
        <w:rPr>
          <w:b/>
          <w:sz w:val="32"/>
        </w:rPr>
        <w:t xml:space="preserve">Zarząd Spółdzielni Mieszkaniowej w Wąbrzeźnie ul. Sportowa 3 </w:t>
      </w:r>
    </w:p>
    <w:p w:rsidR="008E77A4" w:rsidRDefault="008E77A4" w:rsidP="008E77A4">
      <w:pPr>
        <w:jc w:val="center"/>
        <w:rPr>
          <w:b/>
          <w:sz w:val="32"/>
        </w:rPr>
      </w:pPr>
      <w:r>
        <w:rPr>
          <w:b/>
          <w:sz w:val="32"/>
        </w:rPr>
        <w:t>Ogłasza przetarg ofertowy na wykonanie robót</w:t>
      </w:r>
    </w:p>
    <w:p w:rsidR="008E77A4" w:rsidRDefault="008E77A4" w:rsidP="008E77A4">
      <w:pPr>
        <w:rPr>
          <w:sz w:val="20"/>
          <w:szCs w:val="20"/>
        </w:rPr>
      </w:pP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Remont kominów – Legionistów 12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Remont balkonów – Legionistów 14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Remont balkonów – Legionistów 2 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Remont posadzki w piwnicy – Matejki 16 i Sienkiewicza 3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Wymiana drzwi zewnętrznych– Tysiąclecia 12, Tysiąclecia 2 i Tysiąclecia 4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Wymiana instalacji ciepłej i zimnej wody w piwnicy – Tysiąclecia 14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Wymiana lamp na klatkach schodowych – Gen. Hallera 17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Wymiana lamp w piwnicach – Gen. Hallera 17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Wymiana lamp w piwnicach – Gen. Hallera 15A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Zadaszenie kotłowni wolnostojących – 5szt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Wykonanie chodnika przy ul. Gen. Hallera 19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Wykonanie fundamentów pod garaże modułowe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Naprawa zadaszenia nad balkonami 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Wymiana rynien na budynku Tysiąclecia 4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Utwardzenie drogi dojazdowej do garaży przy budynku Legionistów 2 </w:t>
      </w:r>
    </w:p>
    <w:p w:rsidR="008E77A4" w:rsidRDefault="008E77A4" w:rsidP="008E77A4">
      <w:pPr>
        <w:pStyle w:val="Akapitzlist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Wymiana lamp w piwnicy budynku Tysiąclecia 4 </w:t>
      </w:r>
    </w:p>
    <w:p w:rsidR="008E77A4" w:rsidRDefault="008E77A4" w:rsidP="008E77A4">
      <w:pPr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t>Szczegółowe informację wymienionych prac można uzyskać w siedzibie Spółdzielni Mieszkaniowej, ul. Sportowa 3 w Wąbrzeźnie lub                              pod nr tel. 603 880 906.</w:t>
      </w:r>
    </w:p>
    <w:p w:rsidR="008E77A4" w:rsidRDefault="008E77A4" w:rsidP="008E77A4">
      <w:pPr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Oferty składać należy w zamkniętych kopertach na każde zadanie oddzielnie w terminie do 27 kwietnia 2022r. do godziny 14:00  w siedzibie                             Spółdzielni Mieszkaniowej ul. Sportowa 3 w Wąbrzeźnie w pokoju nr 1. </w:t>
      </w:r>
    </w:p>
    <w:p w:rsidR="008E77A4" w:rsidRDefault="008E77A4" w:rsidP="008E77A4">
      <w:pPr>
        <w:ind w:left="360"/>
        <w:jc w:val="both"/>
        <w:rPr>
          <w:sz w:val="28"/>
          <w:szCs w:val="24"/>
        </w:rPr>
      </w:pPr>
    </w:p>
    <w:p w:rsidR="00B32697" w:rsidRDefault="008E77A4">
      <w:bookmarkStart w:id="0" w:name="_GoBack"/>
      <w:bookmarkEnd w:id="0"/>
    </w:p>
    <w:sectPr w:rsidR="00B3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878"/>
    <w:multiLevelType w:val="hybridMultilevel"/>
    <w:tmpl w:val="AED0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FD"/>
    <w:rsid w:val="008E77A4"/>
    <w:rsid w:val="009118C8"/>
    <w:rsid w:val="00D41FC4"/>
    <w:rsid w:val="00E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3</cp:revision>
  <dcterms:created xsi:type="dcterms:W3CDTF">2022-04-14T10:17:00Z</dcterms:created>
  <dcterms:modified xsi:type="dcterms:W3CDTF">2022-04-14T10:17:00Z</dcterms:modified>
</cp:coreProperties>
</file>