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0EED" w14:textId="77777777" w:rsidR="00F752D5" w:rsidRDefault="00F752D5" w:rsidP="00945154">
      <w:pPr>
        <w:ind w:left="-851" w:right="-851"/>
        <w:jc w:val="center"/>
        <w:rPr>
          <w:b/>
          <w:sz w:val="32"/>
        </w:rPr>
      </w:pPr>
      <w:r w:rsidRPr="00F752D5">
        <w:rPr>
          <w:b/>
          <w:sz w:val="32"/>
        </w:rPr>
        <w:t>PROTOKÓŁ ZDAWCZO-ODBIORCZY LOKALU MIESZKALNEGO</w:t>
      </w:r>
    </w:p>
    <w:p w14:paraId="4F3069AC" w14:textId="77777777" w:rsidR="00945154" w:rsidRDefault="00945154" w:rsidP="00945154">
      <w:pPr>
        <w:ind w:left="-851" w:right="-851"/>
        <w:jc w:val="center"/>
        <w:rPr>
          <w:b/>
          <w:sz w:val="32"/>
        </w:rPr>
      </w:pPr>
    </w:p>
    <w:p w14:paraId="0F52C195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Sporządzony dnia, ……………………………………………. W ………………………………………………….pomiędzy:</w:t>
      </w:r>
    </w:p>
    <w:p w14:paraId="74D9194A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Przekazujący/ Sprzedający:</w:t>
      </w:r>
    </w:p>
    <w:p w14:paraId="47AC1382" w14:textId="77777777" w:rsidR="00F752D5" w:rsidRPr="00945154" w:rsidRDefault="00F752D5" w:rsidP="00945154">
      <w:pPr>
        <w:spacing w:line="480" w:lineRule="auto"/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.…………………….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2F754429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Przejmujący/Kupujący:</w:t>
      </w:r>
    </w:p>
    <w:p w14:paraId="40C49BE1" w14:textId="77777777" w:rsidR="00F752D5" w:rsidRPr="00945154" w:rsidRDefault="00F752D5" w:rsidP="00945154">
      <w:pPr>
        <w:spacing w:line="480" w:lineRule="auto"/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CEF6A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Podstawa przekazania: ……………………………………………………………………………………………………………………………………………………………</w:t>
      </w:r>
    </w:p>
    <w:p w14:paraId="0C9985D6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Niniejszym protokołem strona zdająca przekazuje stronie odbierającej w posiadanie lokal mieszkalny</w:t>
      </w:r>
    </w:p>
    <w:p w14:paraId="78B00B6D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 xml:space="preserve"> położony przy </w:t>
      </w:r>
      <w:r w:rsidR="00511DB2">
        <w:rPr>
          <w:sz w:val="20"/>
          <w:szCs w:val="18"/>
        </w:rPr>
        <w:t>ul.  ………………………………………………………………. w</w:t>
      </w:r>
      <w:r w:rsidRPr="00945154">
        <w:rPr>
          <w:sz w:val="20"/>
          <w:szCs w:val="18"/>
        </w:rPr>
        <w:t xml:space="preserve"> …………………………………………………………………………………………….</w:t>
      </w:r>
    </w:p>
    <w:p w14:paraId="14B346A4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 xml:space="preserve">Lokal zostanie przekazany w stanie technicznym oraz z wyposażeniem uzgodnionym przez obie strony. </w:t>
      </w:r>
    </w:p>
    <w:p w14:paraId="3CA9C6BD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Wyposażenie lokalu:</w:t>
      </w:r>
    </w:p>
    <w:p w14:paraId="583A0D3C" w14:textId="77777777" w:rsidR="00F752D5" w:rsidRPr="00945154" w:rsidRDefault="00F752D5" w:rsidP="00AF43FC">
      <w:pPr>
        <w:spacing w:line="480" w:lineRule="auto"/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Stany liczników w dniu przekazania lokalu:</w:t>
      </w:r>
    </w:p>
    <w:p w14:paraId="461AA910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ZW Nr licznika: ……………………………………..                                      Stan: ……………………………………………..</w:t>
      </w:r>
    </w:p>
    <w:p w14:paraId="07D4A4BB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ZW Nr licznika: ……………………………………..                                      Stan: ……………………………………………..</w:t>
      </w:r>
    </w:p>
    <w:p w14:paraId="03C04C37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CW Nr licznika: ……………………………………..                                      Stan: ……………………………………………..</w:t>
      </w:r>
    </w:p>
    <w:p w14:paraId="033888E4" w14:textId="77777777" w:rsidR="00945154" w:rsidRPr="00945154" w:rsidRDefault="00F752D5" w:rsidP="00AF43FC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CW Nr licznika: ……………………………………..                                      Stan: ……………………………………………..</w:t>
      </w:r>
    </w:p>
    <w:p w14:paraId="2AE83B11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Podzielniki ciepła:</w:t>
      </w:r>
    </w:p>
    <w:p w14:paraId="2A2EC369" w14:textId="77777777" w:rsidR="00AF43FC" w:rsidRDefault="00F752D5" w:rsidP="00AF43FC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B6185" w14:textId="77777777" w:rsidR="00AF43FC" w:rsidRPr="00945154" w:rsidRDefault="00AF43FC" w:rsidP="00AF43FC">
      <w:pPr>
        <w:ind w:left="-851" w:right="-851"/>
        <w:rPr>
          <w:sz w:val="20"/>
          <w:szCs w:val="18"/>
        </w:rPr>
      </w:pPr>
    </w:p>
    <w:p w14:paraId="52A90501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Przekazywana liczba kluczy: ………………………………………</w:t>
      </w:r>
    </w:p>
    <w:p w14:paraId="3931E176" w14:textId="77777777" w:rsidR="00F752D5" w:rsidRPr="00945154" w:rsidRDefault="00F752D5" w:rsidP="00945154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 xml:space="preserve">Protokół sporządzono w dwóch jednobrzmiących egzemplarzach </w:t>
      </w:r>
      <w:r w:rsidR="00945154" w:rsidRPr="00945154">
        <w:rPr>
          <w:sz w:val="20"/>
          <w:szCs w:val="18"/>
        </w:rPr>
        <w:t xml:space="preserve">po jednym dla każdej ze stron. </w:t>
      </w:r>
    </w:p>
    <w:p w14:paraId="49A34D80" w14:textId="77777777" w:rsidR="00945154" w:rsidRPr="00945154" w:rsidRDefault="00945154" w:rsidP="00945154">
      <w:pPr>
        <w:ind w:left="-851" w:right="-851"/>
        <w:rPr>
          <w:sz w:val="20"/>
          <w:szCs w:val="18"/>
        </w:rPr>
      </w:pPr>
    </w:p>
    <w:p w14:paraId="18E0F4FB" w14:textId="77777777" w:rsidR="00F752D5" w:rsidRDefault="00945154" w:rsidP="00AF43FC">
      <w:pPr>
        <w:ind w:left="-851" w:right="-851"/>
        <w:rPr>
          <w:sz w:val="20"/>
          <w:szCs w:val="18"/>
        </w:rPr>
      </w:pPr>
      <w:r w:rsidRPr="00945154">
        <w:rPr>
          <w:sz w:val="20"/>
          <w:szCs w:val="18"/>
        </w:rPr>
        <w:t>Strona Zdająca :                                                                                                                                                   Strona Odbierająca:</w:t>
      </w:r>
    </w:p>
    <w:p w14:paraId="0922ED9F" w14:textId="77777777" w:rsidR="00B338EA" w:rsidRPr="00945154" w:rsidRDefault="00B338EA" w:rsidP="00AF43FC">
      <w:pPr>
        <w:ind w:left="-851" w:right="-851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                                                                                                             ……………………………………………..</w:t>
      </w:r>
    </w:p>
    <w:sectPr w:rsidR="00B338EA" w:rsidRPr="00945154" w:rsidSect="009451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5"/>
    <w:rsid w:val="00511DB2"/>
    <w:rsid w:val="009118C8"/>
    <w:rsid w:val="00945154"/>
    <w:rsid w:val="00AF43FC"/>
    <w:rsid w:val="00B338EA"/>
    <w:rsid w:val="00C81F51"/>
    <w:rsid w:val="00D41FC4"/>
    <w:rsid w:val="00F5495E"/>
    <w:rsid w:val="00F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88D8"/>
  <w15:docId w15:val="{CF270C0E-A83A-4BBC-A9F8-358BF176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Marcin Michałowski</cp:lastModifiedBy>
  <cp:revision>2</cp:revision>
  <cp:lastPrinted>2021-11-23T09:15:00Z</cp:lastPrinted>
  <dcterms:created xsi:type="dcterms:W3CDTF">2023-04-02T16:37:00Z</dcterms:created>
  <dcterms:modified xsi:type="dcterms:W3CDTF">2023-04-02T16:37:00Z</dcterms:modified>
</cp:coreProperties>
</file>